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3E" w:rsidRDefault="00FC02B8" w:rsidP="00FC02B8">
      <w:pPr>
        <w:jc w:val="center"/>
        <w:rPr>
          <w:b/>
          <w:sz w:val="32"/>
          <w:szCs w:val="32"/>
        </w:rPr>
      </w:pPr>
      <w:r w:rsidRPr="00FC02B8">
        <w:rPr>
          <w:b/>
          <w:sz w:val="32"/>
          <w:szCs w:val="32"/>
        </w:rPr>
        <w:t>Заключе</w:t>
      </w:r>
      <w:r w:rsidR="007A613E">
        <w:rPr>
          <w:b/>
          <w:sz w:val="32"/>
          <w:szCs w:val="32"/>
        </w:rPr>
        <w:t>нных и планируемых</w:t>
      </w:r>
      <w:r w:rsidRPr="00FC02B8">
        <w:rPr>
          <w:b/>
          <w:sz w:val="32"/>
          <w:szCs w:val="32"/>
        </w:rPr>
        <w:t xml:space="preserve"> к заключению договор</w:t>
      </w:r>
      <w:r w:rsidR="007A613E">
        <w:rPr>
          <w:b/>
          <w:sz w:val="32"/>
          <w:szCs w:val="32"/>
        </w:rPr>
        <w:t>ов</w:t>
      </w:r>
    </w:p>
    <w:p w:rsidR="001C0998" w:rsidRPr="00FC02B8" w:rsidRDefault="00FC02B8" w:rsidP="00FC02B8">
      <w:pPr>
        <w:jc w:val="center"/>
        <w:rPr>
          <w:b/>
          <w:sz w:val="32"/>
          <w:szCs w:val="32"/>
        </w:rPr>
      </w:pPr>
      <w:r w:rsidRPr="00FC02B8">
        <w:rPr>
          <w:b/>
          <w:sz w:val="32"/>
          <w:szCs w:val="32"/>
        </w:rPr>
        <w:t xml:space="preserve"> ГБУ ДО СО «СШОР по дзюдо «Сокол» с иностранными и (или) международными организациями по вопросам спорта нет.</w:t>
      </w:r>
    </w:p>
    <w:p w:rsidR="00FC02B8" w:rsidRPr="00FC02B8" w:rsidRDefault="00FC02B8" w:rsidP="00FC02B8">
      <w:pPr>
        <w:jc w:val="center"/>
        <w:rPr>
          <w:b/>
          <w:sz w:val="32"/>
          <w:szCs w:val="32"/>
        </w:rPr>
      </w:pPr>
      <w:r w:rsidRPr="00FC02B8">
        <w:rPr>
          <w:b/>
          <w:sz w:val="32"/>
          <w:szCs w:val="32"/>
        </w:rPr>
        <w:t>Международной аккредитации дополнительных образовательных программ ГБУ ДО «СШОР по дзюдо «Сокол» не имеет.</w:t>
      </w:r>
    </w:p>
    <w:sectPr w:rsidR="00FC02B8" w:rsidRPr="00FC02B8" w:rsidSect="001C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2B8"/>
    <w:rsid w:val="001C0998"/>
    <w:rsid w:val="003172C9"/>
    <w:rsid w:val="007A613E"/>
    <w:rsid w:val="008C21D9"/>
    <w:rsid w:val="00FC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2023-03-22T11:12:00Z</dcterms:created>
  <dcterms:modified xsi:type="dcterms:W3CDTF">2023-03-22T11:16:00Z</dcterms:modified>
</cp:coreProperties>
</file>