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F" w:rsidRPr="00DB215F" w:rsidRDefault="0044216F" w:rsidP="00DB215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20C22"/>
          <w:kern w:val="0"/>
          <w:sz w:val="26"/>
          <w:szCs w:val="26"/>
        </w:rPr>
      </w:pPr>
      <w:r w:rsidRPr="00DB215F">
        <w:rPr>
          <w:b w:val="0"/>
          <w:bCs w:val="0"/>
          <w:color w:val="020C22"/>
          <w:kern w:val="0"/>
          <w:sz w:val="26"/>
          <w:szCs w:val="26"/>
        </w:rPr>
        <w:t>В соответствии со статьей 20</w:t>
      </w:r>
      <w:r w:rsidR="00DB215F" w:rsidRPr="00DB215F">
        <w:rPr>
          <w:b w:val="0"/>
          <w:bCs w:val="0"/>
          <w:color w:val="020C22"/>
          <w:kern w:val="0"/>
          <w:sz w:val="26"/>
          <w:szCs w:val="26"/>
        </w:rPr>
        <w:t xml:space="preserve"> Федерального закона</w:t>
      </w:r>
      <w:r w:rsidRPr="00DB215F">
        <w:rPr>
          <w:b w:val="0"/>
          <w:bCs w:val="0"/>
          <w:color w:val="020C22"/>
          <w:kern w:val="0"/>
          <w:sz w:val="26"/>
          <w:szCs w:val="26"/>
        </w:rPr>
        <w:t xml:space="preserve"> </w:t>
      </w:r>
      <w:r w:rsidR="00DB215F" w:rsidRPr="00DB215F">
        <w:rPr>
          <w:b w:val="0"/>
          <w:bCs w:val="0"/>
          <w:color w:val="020C22"/>
          <w:kern w:val="0"/>
          <w:sz w:val="26"/>
          <w:szCs w:val="26"/>
        </w:rPr>
        <w:t>от 21 ноября 2011 г.</w:t>
      </w:r>
      <w:r w:rsidR="00DB215F">
        <w:rPr>
          <w:b w:val="0"/>
          <w:bCs w:val="0"/>
          <w:color w:val="020C22"/>
          <w:kern w:val="0"/>
          <w:sz w:val="26"/>
          <w:szCs w:val="26"/>
        </w:rPr>
        <w:t xml:space="preserve"> № 324-ФЗ «</w:t>
      </w:r>
      <w:r w:rsidR="00DB215F" w:rsidRPr="00DB215F">
        <w:rPr>
          <w:b w:val="0"/>
          <w:bCs w:val="0"/>
          <w:color w:val="020C22"/>
          <w:kern w:val="0"/>
          <w:sz w:val="26"/>
          <w:szCs w:val="26"/>
        </w:rPr>
        <w:t>О бесплатной юридической помощи в Российской Федерации</w:t>
      </w:r>
      <w:r w:rsidR="00DB215F">
        <w:rPr>
          <w:b w:val="0"/>
          <w:bCs w:val="0"/>
          <w:color w:val="020C22"/>
          <w:kern w:val="0"/>
          <w:sz w:val="26"/>
          <w:szCs w:val="26"/>
        </w:rPr>
        <w:t xml:space="preserve">» в </w:t>
      </w:r>
      <w:r w:rsidRPr="00DB215F">
        <w:rPr>
          <w:b w:val="0"/>
          <w:bCs w:val="0"/>
          <w:color w:val="020C22"/>
          <w:kern w:val="0"/>
          <w:sz w:val="26"/>
          <w:szCs w:val="26"/>
        </w:rPr>
        <w:t>ГБУ ДО СО «СШОР по дзюдо «Сокол» оказывается бесплатная юридическая помощь следующим категориям граждан: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 - малоимущие граждане);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2) инвалиды I и II группы;</w:t>
      </w:r>
    </w:p>
    <w:p w:rsid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DB215F">
        <w:rPr>
          <w:color w:val="020C22"/>
          <w:sz w:val="26"/>
          <w:szCs w:val="26"/>
        </w:rPr>
        <w:t>;</w:t>
      </w:r>
    </w:p>
    <w:p w:rsid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 xml:space="preserve"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4</w:t>
      </w:r>
      <w:r w:rsidR="00DB215F">
        <w:rPr>
          <w:color w:val="020C22"/>
          <w:sz w:val="26"/>
          <w:szCs w:val="26"/>
        </w:rPr>
        <w:t>.</w:t>
      </w:r>
      <w:r w:rsidRPr="00DB215F">
        <w:rPr>
          <w:color w:val="020C22"/>
          <w:sz w:val="26"/>
          <w:szCs w:val="26"/>
        </w:rPr>
        <w:t xml:space="preserve">1)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4</w:t>
      </w:r>
      <w:r w:rsidR="00DB215F">
        <w:rPr>
          <w:color w:val="020C22"/>
          <w:sz w:val="26"/>
          <w:szCs w:val="26"/>
        </w:rPr>
        <w:t>.</w:t>
      </w:r>
      <w:r w:rsidRPr="00DB215F">
        <w:rPr>
          <w:color w:val="020C22"/>
          <w:sz w:val="26"/>
          <w:szCs w:val="26"/>
        </w:rPr>
        <w:t xml:space="preserve">2)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 xml:space="preserve">5) 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6)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7) граждане, имеющие право на бесплатную юридическую помощь в соответствии с Законом Российской Федерации от 2 июля 1992 года № 3185-I "О психиатрической помощи и гарантиях прав граждан при ее оказании";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8)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8</w:t>
      </w:r>
      <w:r w:rsidR="00DB215F">
        <w:rPr>
          <w:color w:val="020C22"/>
          <w:sz w:val="26"/>
          <w:szCs w:val="26"/>
        </w:rPr>
        <w:t>.</w:t>
      </w:r>
      <w:r w:rsidRPr="00DB215F">
        <w:rPr>
          <w:color w:val="020C22"/>
          <w:sz w:val="26"/>
          <w:szCs w:val="26"/>
        </w:rPr>
        <w:t>1) граждане, пострадавшие в результате чрезвычайной ситуации: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lastRenderedPageBreak/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б) дети погибшего (умершего) в результате чрезвычайной ситуации;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в) родители погибшего (умершего) в результате чрезвычайной ситуации;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д) граждане, здоровью которых причинен вред в результате чрезвычайной ситуации;</w:t>
      </w:r>
    </w:p>
    <w:p w:rsidR="0044216F" w:rsidRPr="00DB215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4216F" w:rsidRDefault="0044216F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 w:rsidRPr="00DB215F">
        <w:rPr>
          <w:color w:val="020C22"/>
          <w:sz w:val="26"/>
          <w:szCs w:val="26"/>
        </w:rPr>
        <w:t>9) 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B215F" w:rsidRDefault="00BF6E92" w:rsidP="00DB215F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</w:t>
      </w:r>
      <w:r w:rsidR="00DB215F">
        <w:rPr>
          <w:color w:val="020C22"/>
          <w:sz w:val="26"/>
          <w:szCs w:val="26"/>
        </w:rPr>
        <w:t xml:space="preserve">Законом Саратовской области № </w:t>
      </w:r>
      <w:r>
        <w:rPr>
          <w:color w:val="020C22"/>
          <w:sz w:val="26"/>
          <w:szCs w:val="26"/>
        </w:rPr>
        <w:t xml:space="preserve">63-ЗСО «Об оказании бесплатной юридической помощи в Саратовской области» помимо вышеуказанных категорий отнесены также следующие категории граждан: </w:t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>1) инвалиды III группы;</w:t>
      </w:r>
      <w:r w:rsidRPr="00BF6E92">
        <w:rPr>
          <w:color w:val="444444"/>
          <w:sz w:val="26"/>
          <w:szCs w:val="26"/>
        </w:rPr>
        <w:br/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>2) родители (усыновители), имеющие трех и более несовершеннолетних детей;</w:t>
      </w:r>
      <w:r w:rsidRPr="00BF6E92">
        <w:rPr>
          <w:color w:val="444444"/>
          <w:sz w:val="26"/>
          <w:szCs w:val="26"/>
        </w:rPr>
        <w:br/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>3) родители (усыновители), воспитывающие детей в возрасте до 14 лет (ребенка-инвалида - до 18 лет) в неполных семьях;</w:t>
      </w:r>
      <w:r w:rsidRPr="00BF6E92">
        <w:rPr>
          <w:color w:val="444444"/>
          <w:sz w:val="26"/>
          <w:szCs w:val="26"/>
        </w:rPr>
        <w:br/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>4) лица, освобожденные из мест лишения свободы, в течение трех месяцев со дня освобождения, если они обращаются за оказанием бесплатной юридической помощи по вопросам, связанным с обеспечением и защитой своих прав и законных интересов;</w:t>
      </w:r>
      <w:r w:rsidRPr="00BF6E92">
        <w:rPr>
          <w:color w:val="444444"/>
          <w:sz w:val="26"/>
          <w:szCs w:val="26"/>
        </w:rPr>
        <w:br/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>5) граждане,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региональный реестр пострадавших граждан в соответствии со статьей 5.1 </w:t>
      </w:r>
      <w:hyperlink r:id="rId5" w:history="1">
        <w:r>
          <w:rPr>
            <w:color w:val="444444"/>
            <w:sz w:val="26"/>
            <w:szCs w:val="26"/>
          </w:rPr>
          <w:t>Закона Саратовской области «</w:t>
        </w:r>
        <w:r w:rsidRPr="00BF6E92">
          <w:rPr>
            <w:color w:val="444444"/>
            <w:sz w:val="26"/>
            <w:szCs w:val="26"/>
          </w:rPr>
          <w:t>О защите права на жилище участников строительства многоквартирных домов на территории Саратовской области</w:t>
        </w:r>
        <w:r>
          <w:rPr>
            <w:color w:val="444444"/>
            <w:sz w:val="26"/>
            <w:szCs w:val="26"/>
          </w:rPr>
          <w:t>»</w:t>
        </w:r>
      </w:hyperlink>
      <w:r w:rsidRPr="00BF6E92">
        <w:rPr>
          <w:color w:val="444444"/>
          <w:sz w:val="26"/>
          <w:szCs w:val="26"/>
        </w:rPr>
        <w:t>;</w:t>
      </w:r>
      <w:r w:rsidRPr="00BF6E92">
        <w:rPr>
          <w:color w:val="444444"/>
          <w:sz w:val="26"/>
          <w:szCs w:val="26"/>
        </w:rPr>
        <w:br/>
      </w:r>
    </w:p>
    <w:p w:rsidR="00BF6E92" w:rsidRPr="00BF6E92" w:rsidRDefault="00BF6E92" w:rsidP="00BF6E92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BF6E92">
        <w:rPr>
          <w:color w:val="444444"/>
          <w:sz w:val="26"/>
          <w:szCs w:val="26"/>
        </w:rPr>
        <w:t xml:space="preserve">6) граждане Украины,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</w:t>
      </w:r>
      <w:r w:rsidRPr="00BF6E92">
        <w:rPr>
          <w:color w:val="444444"/>
          <w:sz w:val="26"/>
          <w:szCs w:val="26"/>
        </w:rPr>
        <w:lastRenderedPageBreak/>
        <w:t>Херсонской области, прибывшие на территорию Саратовской области с 2022 года из Донецкой Народной Республики, Луганской Народной Республики, Запорожской области, Херсонской области и с территории Украины;</w:t>
      </w:r>
    </w:p>
    <w:p w:rsidR="00BF6E92" w:rsidRDefault="00BF6E92" w:rsidP="00BF6E92">
      <w:pPr>
        <w:pStyle w:val="a3"/>
        <w:shd w:val="clear" w:color="auto" w:fill="FEFEFE"/>
        <w:spacing w:before="0" w:beforeAutospacing="0" w:after="120" w:afterAutospacing="0"/>
        <w:jc w:val="both"/>
        <w:rPr>
          <w:color w:val="444444"/>
          <w:sz w:val="26"/>
          <w:szCs w:val="26"/>
          <w:shd w:val="clear" w:color="auto" w:fill="FFFFFF"/>
        </w:rPr>
      </w:pPr>
      <w:r w:rsidRPr="00BF6E92">
        <w:rPr>
          <w:color w:val="444444"/>
          <w:sz w:val="26"/>
          <w:szCs w:val="26"/>
          <w:shd w:val="clear" w:color="auto" w:fill="FFFFFF"/>
        </w:rPr>
        <w:t xml:space="preserve">        7) граждане, призванные на военную службу по мобилизации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Федерации, в связи со специальной военной операцией, и члены их семей (супруг (супруга), родители (усыновители), несовершеннолетние дети, в том числе усыновленные,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обучения).</w:t>
      </w:r>
    </w:p>
    <w:p w:rsidR="00AD12EF" w:rsidRDefault="00AD12EF" w:rsidP="00BF6E92">
      <w:pPr>
        <w:pStyle w:val="a3"/>
        <w:shd w:val="clear" w:color="auto" w:fill="FEFEFE"/>
        <w:spacing w:before="0" w:beforeAutospacing="0" w:after="120" w:afterAutospacing="0"/>
        <w:jc w:val="both"/>
        <w:rPr>
          <w:color w:val="444444"/>
          <w:sz w:val="26"/>
          <w:szCs w:val="26"/>
          <w:shd w:val="clear" w:color="auto" w:fill="FFFFFF"/>
        </w:rPr>
      </w:pPr>
    </w:p>
    <w:p w:rsidR="00AD12EF" w:rsidRPr="00AD12EF" w:rsidRDefault="00AD12EF" w:rsidP="00BF6E92">
      <w:pPr>
        <w:pStyle w:val="a3"/>
        <w:shd w:val="clear" w:color="auto" w:fill="FEFEFE"/>
        <w:spacing w:before="0" w:beforeAutospacing="0" w:after="120" w:afterAutospacing="0"/>
        <w:jc w:val="both"/>
        <w:rPr>
          <w:color w:val="444444"/>
          <w:sz w:val="26"/>
          <w:szCs w:val="26"/>
          <w:shd w:val="clear" w:color="auto" w:fill="FFFFFF"/>
        </w:rPr>
      </w:pPr>
      <w:r>
        <w:rPr>
          <w:color w:val="444444"/>
          <w:sz w:val="26"/>
          <w:szCs w:val="26"/>
          <w:shd w:val="clear" w:color="auto" w:fill="FFFFFF"/>
        </w:rPr>
        <w:t>По оказанию бесплатной юридической помощи обращаться по телефону: 8 (8452) 74-00-07 (Камышанский Дмитрий Александрович)</w:t>
      </w:r>
      <w:bookmarkStart w:id="0" w:name="_GoBack"/>
      <w:bookmarkEnd w:id="0"/>
    </w:p>
    <w:p w:rsidR="00BF6E92" w:rsidRPr="00BF6E92" w:rsidRDefault="00BF6E92" w:rsidP="00BF6E92">
      <w:pPr>
        <w:pStyle w:val="a3"/>
        <w:shd w:val="clear" w:color="auto" w:fill="FEFEFE"/>
        <w:spacing w:before="0" w:beforeAutospacing="0" w:after="120" w:afterAutospacing="0"/>
        <w:jc w:val="both"/>
        <w:rPr>
          <w:color w:val="020C22"/>
          <w:sz w:val="26"/>
          <w:szCs w:val="26"/>
        </w:rPr>
      </w:pPr>
    </w:p>
    <w:p w:rsidR="0044216F" w:rsidRDefault="0044216F"/>
    <w:sectPr w:rsidR="0044216F" w:rsidSect="002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AF"/>
    <w:rsid w:val="00100907"/>
    <w:rsid w:val="002911E8"/>
    <w:rsid w:val="002A78C2"/>
    <w:rsid w:val="0044216F"/>
    <w:rsid w:val="00AD12EF"/>
    <w:rsid w:val="00B507AF"/>
    <w:rsid w:val="00BF6E92"/>
    <w:rsid w:val="00D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E8"/>
  </w:style>
  <w:style w:type="paragraph" w:styleId="1">
    <w:name w:val="heading 1"/>
    <w:basedOn w:val="a"/>
    <w:link w:val="10"/>
    <w:uiPriority w:val="9"/>
    <w:qFormat/>
    <w:rsid w:val="00DB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F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33020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4F1F-12C3-4D68-BD42-C61004A8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user1</cp:lastModifiedBy>
  <cp:revision>2</cp:revision>
  <dcterms:created xsi:type="dcterms:W3CDTF">2023-04-26T08:15:00Z</dcterms:created>
  <dcterms:modified xsi:type="dcterms:W3CDTF">2023-04-26T08:15:00Z</dcterms:modified>
</cp:coreProperties>
</file>